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13" w:rsidRDefault="000A2413" w:rsidP="000F27E8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0A2413" w:rsidRDefault="000A2413" w:rsidP="000A241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9D6145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Istituto Professionale di Stato Servizi per l’Enogastronomia e </w:t>
      </w:r>
    </w:p>
    <w:p w:rsidR="000A2413" w:rsidRPr="009D6145" w:rsidRDefault="000A2413" w:rsidP="000A241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9D6145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l’Ospitalità Alberghiera Severo Savioli – Riccione</w:t>
      </w:r>
    </w:p>
    <w:p w:rsidR="000A2413" w:rsidRPr="000B32FC" w:rsidRDefault="000A2413" w:rsidP="000A241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8"/>
          <w:szCs w:val="8"/>
          <w:lang w:eastAsia="it-IT"/>
        </w:rPr>
      </w:pPr>
    </w:p>
    <w:p w:rsidR="000B32FC" w:rsidRPr="000F27E8" w:rsidRDefault="000F27E8" w:rsidP="000A241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</w:pPr>
      <w:r w:rsidRPr="000F27E8"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  <w:t>Programmazione minima</w:t>
      </w:r>
    </w:p>
    <w:p w:rsidR="000A2413" w:rsidRPr="000F27E8" w:rsidRDefault="000B32FC" w:rsidP="000A241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</w:pPr>
      <w:r w:rsidRPr="000F27E8"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  <w:tab/>
      </w:r>
      <w:r w:rsidR="000A2413" w:rsidRPr="000F27E8"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  <w:t>Classe V^ Turistica</w:t>
      </w:r>
    </w:p>
    <w:p w:rsidR="000A2413" w:rsidRPr="000F27E8" w:rsidRDefault="000A2413" w:rsidP="000A241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</w:pPr>
    </w:p>
    <w:p w:rsidR="000A2413" w:rsidRPr="000F27E8" w:rsidRDefault="000A2413" w:rsidP="00C755A9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</w:pPr>
      <w:r w:rsidRPr="000F27E8"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  <w:t>Disciplina: Lab.</w:t>
      </w:r>
      <w:r w:rsidR="000B32FC" w:rsidRPr="000F27E8"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  <w:t xml:space="preserve"> Servizi di Accoglienza Turistic</w:t>
      </w:r>
      <w:r w:rsidRPr="000F27E8">
        <w:rPr>
          <w:rFonts w:ascii="Comic Sans MS" w:eastAsia="Times New Roman" w:hAnsi="Comic Sans MS" w:cs="Times New Roman"/>
          <w:b/>
          <w:bCs/>
          <w:sz w:val="28"/>
          <w:szCs w:val="28"/>
          <w:lang w:eastAsia="it-IT"/>
        </w:rPr>
        <w:t>a</w:t>
      </w:r>
    </w:p>
    <w:p w:rsidR="00767018" w:rsidRDefault="00767018" w:rsidP="00767018">
      <w:pPr>
        <w:pStyle w:val="Nessunaspaziatura"/>
        <w:rPr>
          <w:rFonts w:ascii="Comic Sans MS" w:hAnsi="Comic Sans MS"/>
          <w:b/>
        </w:rPr>
      </w:pPr>
    </w:p>
    <w:p w:rsidR="00767018" w:rsidRPr="00767018" w:rsidRDefault="00767018" w:rsidP="00767018">
      <w:pPr>
        <w:pStyle w:val="Nessunaspaziatura"/>
        <w:rPr>
          <w:rFonts w:ascii="Comic Sans MS" w:hAnsi="Comic Sans MS"/>
          <w:b/>
          <w:bCs/>
          <w:lang w:eastAsia="it-IT"/>
        </w:rPr>
      </w:pPr>
      <w:r w:rsidRPr="00767018">
        <w:rPr>
          <w:rFonts w:ascii="Comic Sans MS" w:hAnsi="Comic Sans MS"/>
          <w:b/>
        </w:rPr>
        <w:t xml:space="preserve">Libro di testo: </w:t>
      </w:r>
      <w:r w:rsidRPr="00767018">
        <w:rPr>
          <w:rFonts w:ascii="Comic Sans MS" w:hAnsi="Comic Sans MS"/>
          <w:b/>
          <w:lang w:eastAsia="it-IT"/>
        </w:rPr>
        <w:t xml:space="preserve">“Hotel Italia Buongiorno”  ed. mista. </w:t>
      </w:r>
      <w:r w:rsidRPr="00767018">
        <w:rPr>
          <w:rFonts w:ascii="Comic Sans MS" w:hAnsi="Comic Sans MS"/>
          <w:b/>
          <w:bCs/>
          <w:lang w:eastAsia="it-IT"/>
        </w:rPr>
        <w:t>Autore Franco Giani – Ed.</w:t>
      </w:r>
      <w:r>
        <w:rPr>
          <w:rFonts w:ascii="Comic Sans MS" w:hAnsi="Comic Sans MS"/>
          <w:b/>
          <w:bCs/>
          <w:lang w:eastAsia="it-IT"/>
        </w:rPr>
        <w:t xml:space="preserve"> </w:t>
      </w:r>
      <w:r w:rsidRPr="00767018">
        <w:rPr>
          <w:rFonts w:ascii="Comic Sans MS" w:hAnsi="Comic Sans MS"/>
          <w:b/>
          <w:bCs/>
          <w:lang w:eastAsia="it-IT"/>
        </w:rPr>
        <w:t>Le Monnier</w:t>
      </w:r>
    </w:p>
    <w:p w:rsidR="00767018" w:rsidRPr="00767018" w:rsidRDefault="00767018" w:rsidP="000A2413">
      <w:pPr>
        <w:pStyle w:val="Nessunaspaziatura"/>
        <w:jc w:val="both"/>
        <w:rPr>
          <w:rFonts w:ascii="Comic Sans MS" w:hAnsi="Comic Sans MS"/>
          <w:b/>
          <w:sz w:val="6"/>
          <w:szCs w:val="6"/>
        </w:rPr>
      </w:pPr>
    </w:p>
    <w:p w:rsidR="000B32FC" w:rsidRPr="00767018" w:rsidRDefault="000B32FC" w:rsidP="000A241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00"/>
          <w:sz w:val="6"/>
          <w:szCs w:val="6"/>
          <w:lang w:eastAsia="it-IT"/>
        </w:rPr>
      </w:pPr>
    </w:p>
    <w:p w:rsidR="000A2413" w:rsidRPr="000305EA" w:rsidRDefault="000A2413" w:rsidP="000F27E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BLOCCO TEMATICO 1</w:t>
      </w:r>
      <w:r w:rsidR="000B32FC"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“l’Albergo e il Marketing” </w:t>
      </w:r>
    </w:p>
    <w:p w:rsidR="000A2413" w:rsidRPr="000A2413" w:rsidRDefault="000A2413" w:rsidP="000305EA">
      <w:pPr>
        <w:pStyle w:val="Nessunaspaziatura"/>
        <w:jc w:val="both"/>
        <w:rPr>
          <w:rFonts w:ascii="Comic Sans MS" w:hAnsi="Comic Sans MS"/>
        </w:rPr>
      </w:pPr>
      <w:r w:rsidRPr="000A2413">
        <w:rPr>
          <w:rFonts w:ascii="Comic Sans MS" w:hAnsi="Comic Sans MS"/>
          <w:b/>
          <w:lang w:eastAsia="it-IT"/>
        </w:rPr>
        <w:t xml:space="preserve">Il Marketing. </w:t>
      </w:r>
      <w:r w:rsidRPr="000A2413">
        <w:rPr>
          <w:rFonts w:ascii="Comic Sans MS" w:eastAsia="Times New Roman" w:hAnsi="Comic Sans MS" w:cs="Arial"/>
          <w:bCs/>
          <w:iCs/>
          <w:lang w:eastAsia="it-IT"/>
        </w:rPr>
        <w:t xml:space="preserve">Concetti fondamentali.  </w:t>
      </w:r>
      <w:r w:rsidR="000305EA">
        <w:rPr>
          <w:rFonts w:ascii="Comic Sans MS" w:eastAsia="Times New Roman" w:hAnsi="Comic Sans MS" w:cs="Times New Roman"/>
          <w:bCs/>
          <w:lang w:eastAsia="it-IT"/>
        </w:rPr>
        <w:t>M</w:t>
      </w:r>
      <w:r w:rsidR="000133F7">
        <w:rPr>
          <w:rFonts w:ascii="Comic Sans MS" w:eastAsia="Times New Roman" w:hAnsi="Comic Sans MS" w:cs="Times New Roman"/>
          <w:bCs/>
          <w:lang w:eastAsia="it-IT"/>
        </w:rPr>
        <w:t xml:space="preserve">arketing mix e </w:t>
      </w:r>
      <w:r w:rsidRPr="000A2413">
        <w:rPr>
          <w:rFonts w:ascii="Comic Sans MS" w:eastAsia="Times New Roman" w:hAnsi="Comic Sans MS" w:cs="Times New Roman"/>
          <w:bCs/>
          <w:lang w:eastAsia="it-IT"/>
        </w:rPr>
        <w:t>ciclo di vita del prodotto</w:t>
      </w:r>
      <w:r w:rsidR="000133F7">
        <w:rPr>
          <w:rFonts w:ascii="Comic Sans MS" w:eastAsia="Times New Roman" w:hAnsi="Comic Sans MS" w:cs="Times New Roman"/>
          <w:bCs/>
          <w:lang w:eastAsia="it-IT"/>
        </w:rPr>
        <w:t xml:space="preserve">, </w:t>
      </w:r>
      <w:r w:rsidRPr="000A2413">
        <w:rPr>
          <w:rFonts w:ascii="Comic Sans MS" w:eastAsia="Times New Roman" w:hAnsi="Comic Sans MS" w:cs="Times New Roman"/>
          <w:b/>
          <w:bCs/>
          <w:lang w:eastAsia="it-IT"/>
        </w:rPr>
        <w:t>sue specificità</w:t>
      </w:r>
      <w:r w:rsidRPr="000A2413">
        <w:rPr>
          <w:rFonts w:ascii="Comic Sans MS" w:eastAsia="Times New Roman" w:hAnsi="Comic Sans MS" w:cs="Times New Roman"/>
          <w:bCs/>
          <w:lang w:eastAsia="it-IT"/>
        </w:rPr>
        <w:t xml:space="preserve"> applicate al settore ricettivo.</w:t>
      </w:r>
      <w:r w:rsidR="000133F7">
        <w:rPr>
          <w:rFonts w:ascii="Comic Sans MS" w:eastAsia="Times New Roman" w:hAnsi="Comic Sans MS" w:cs="Times New Roman"/>
          <w:bCs/>
          <w:lang w:eastAsia="it-IT"/>
        </w:rPr>
        <w:t xml:space="preserve"> </w:t>
      </w:r>
      <w:r w:rsidR="000133F7">
        <w:rPr>
          <w:rFonts w:ascii="Comic Sans MS" w:hAnsi="Comic Sans MS"/>
          <w:b/>
          <w:lang w:eastAsia="it-IT"/>
        </w:rPr>
        <w:t>W</w:t>
      </w:r>
      <w:r w:rsidRPr="000A2413">
        <w:rPr>
          <w:rFonts w:ascii="Comic Sans MS" w:hAnsi="Comic Sans MS"/>
          <w:b/>
          <w:lang w:eastAsia="it-IT"/>
        </w:rPr>
        <w:t>eb Marketing</w:t>
      </w:r>
      <w:r w:rsidR="000133F7">
        <w:rPr>
          <w:rFonts w:ascii="Comic Sans MS" w:hAnsi="Comic Sans MS"/>
          <w:lang w:eastAsia="it-IT"/>
        </w:rPr>
        <w:t xml:space="preserve"> e </w:t>
      </w:r>
      <w:r w:rsidRPr="000A2413">
        <w:rPr>
          <w:rFonts w:ascii="Comic Sans MS" w:eastAsia="Times New Roman" w:hAnsi="Comic Sans MS" w:cs="Times New Roman"/>
          <w:b/>
          <w:bCs/>
          <w:lang w:eastAsia="it-IT"/>
        </w:rPr>
        <w:t xml:space="preserve">uso di internet </w:t>
      </w:r>
      <w:r w:rsidR="000133F7">
        <w:rPr>
          <w:rFonts w:ascii="Comic Sans MS" w:eastAsia="Times New Roman" w:hAnsi="Comic Sans MS" w:cs="Times New Roman"/>
          <w:bCs/>
          <w:lang w:eastAsia="it-IT"/>
        </w:rPr>
        <w:t>in albergo. L’importanza del</w:t>
      </w:r>
      <w:r w:rsidRPr="000A2413">
        <w:rPr>
          <w:rFonts w:ascii="Comic Sans MS" w:hAnsi="Comic Sans MS"/>
          <w:b/>
          <w:lang w:eastAsia="it-IT"/>
        </w:rPr>
        <w:t xml:space="preserve"> piano di Marketing:</w:t>
      </w:r>
      <w:r>
        <w:rPr>
          <w:rFonts w:ascii="Comic Sans MS" w:hAnsi="Comic Sans MS"/>
          <w:b/>
          <w:lang w:eastAsia="it-IT"/>
        </w:rPr>
        <w:t xml:space="preserve"> </w:t>
      </w:r>
      <w:r w:rsidRPr="000A2413">
        <w:rPr>
          <w:rFonts w:ascii="Comic Sans MS" w:hAnsi="Comic Sans MS"/>
          <w:bCs/>
          <w:lang w:eastAsia="it-IT"/>
        </w:rPr>
        <w:t>definizione e finalità.</w:t>
      </w:r>
      <w:r w:rsidR="000305EA">
        <w:rPr>
          <w:rFonts w:ascii="Comic Sans MS" w:hAnsi="Comic Sans MS"/>
          <w:bCs/>
          <w:lang w:eastAsia="it-IT"/>
        </w:rPr>
        <w:t xml:space="preserve"> </w:t>
      </w:r>
      <w:r w:rsidRPr="000A2413">
        <w:rPr>
          <w:rFonts w:ascii="Comic Sans MS" w:hAnsi="Comic Sans MS"/>
          <w:bCs/>
          <w:lang w:eastAsia="it-IT"/>
        </w:rPr>
        <w:t xml:space="preserve">Analisi S.W.O.T. Obiettivi, strategie e piani di azione. </w:t>
      </w:r>
      <w:r w:rsidR="000133F7">
        <w:rPr>
          <w:rFonts w:ascii="Comic Sans MS" w:hAnsi="Comic Sans MS"/>
          <w:bCs/>
          <w:lang w:eastAsia="it-IT"/>
        </w:rPr>
        <w:t xml:space="preserve">Esempi di </w:t>
      </w:r>
      <w:r w:rsidRPr="000A2413">
        <w:rPr>
          <w:rFonts w:ascii="Comic Sans MS" w:hAnsi="Comic Sans MS"/>
          <w:bCs/>
          <w:lang w:eastAsia="it-IT"/>
        </w:rPr>
        <w:t>Budget</w:t>
      </w:r>
      <w:r w:rsidR="000133F7">
        <w:rPr>
          <w:rFonts w:ascii="Comic Sans MS" w:hAnsi="Comic Sans MS"/>
          <w:bCs/>
          <w:lang w:eastAsia="it-IT"/>
        </w:rPr>
        <w:t xml:space="preserve"> di albergo</w:t>
      </w:r>
      <w:r w:rsidRPr="000A2413">
        <w:rPr>
          <w:rFonts w:ascii="Comic Sans MS" w:hAnsi="Comic Sans MS"/>
          <w:bCs/>
          <w:lang w:eastAsia="it-IT"/>
        </w:rPr>
        <w:t xml:space="preserve"> e sistemi di controllo</w:t>
      </w:r>
    </w:p>
    <w:p w:rsidR="000A2413" w:rsidRPr="00767018" w:rsidRDefault="000A2413" w:rsidP="000305EA">
      <w:pPr>
        <w:pStyle w:val="Nessunaspaziatura"/>
        <w:jc w:val="both"/>
        <w:rPr>
          <w:rFonts w:ascii="Comic Sans MS" w:hAnsi="Comic Sans MS"/>
          <w:bCs/>
          <w:sz w:val="6"/>
          <w:szCs w:val="6"/>
          <w:lang w:eastAsia="it-IT"/>
        </w:rPr>
      </w:pPr>
    </w:p>
    <w:p w:rsidR="000F27E8" w:rsidRDefault="000F27E8" w:rsidP="000F27E8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0A2413" w:rsidRPr="000305EA" w:rsidRDefault="000A2413" w:rsidP="000F27E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it-IT"/>
        </w:rPr>
      </w:pPr>
      <w:r w:rsidRPr="000305E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BLOCCO TEMATICO 2</w:t>
      </w:r>
      <w:r w:rsidR="000305E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</w:t>
      </w:r>
      <w:r w:rsidRPr="000305E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“La vendita dei servizi alberghieri” </w:t>
      </w:r>
    </w:p>
    <w:p w:rsidR="000A2413" w:rsidRPr="000B32FC" w:rsidRDefault="000A2413" w:rsidP="000305EA">
      <w:pPr>
        <w:pStyle w:val="Nessunaspaziatura"/>
        <w:jc w:val="both"/>
        <w:rPr>
          <w:rFonts w:ascii="Comic Sans MS" w:hAnsi="Comic Sans MS"/>
          <w:lang w:eastAsia="it-IT"/>
        </w:rPr>
      </w:pPr>
      <w:r w:rsidRPr="000B32FC">
        <w:rPr>
          <w:rFonts w:ascii="Comic Sans MS" w:hAnsi="Comic Sans MS"/>
          <w:b/>
          <w:lang w:eastAsia="it-IT"/>
        </w:rPr>
        <w:t xml:space="preserve">La comunicazione </w:t>
      </w:r>
      <w:r w:rsidR="000133F7">
        <w:rPr>
          <w:rFonts w:ascii="Comic Sans MS" w:hAnsi="Comic Sans MS"/>
          <w:b/>
          <w:lang w:eastAsia="it-IT"/>
        </w:rPr>
        <w:t xml:space="preserve">esterna </w:t>
      </w:r>
      <w:r w:rsidRPr="000B32FC">
        <w:rPr>
          <w:rFonts w:ascii="Comic Sans MS" w:hAnsi="Comic Sans MS"/>
          <w:b/>
          <w:lang w:eastAsia="it-IT"/>
        </w:rPr>
        <w:t>dell’impresa turistica</w:t>
      </w:r>
      <w:r w:rsidR="000133F7">
        <w:rPr>
          <w:rFonts w:ascii="Comic Sans MS" w:hAnsi="Comic Sans MS"/>
          <w:lang w:eastAsia="it-IT"/>
        </w:rPr>
        <w:t xml:space="preserve">: </w:t>
      </w:r>
      <w:r w:rsidRPr="000B32FC">
        <w:rPr>
          <w:rFonts w:ascii="Comic Sans MS" w:hAnsi="Comic Sans MS"/>
          <w:lang w:eastAsia="it-IT"/>
        </w:rPr>
        <w:t xml:space="preserve">principali canali pubblicitari </w:t>
      </w:r>
      <w:r w:rsidR="000133F7">
        <w:rPr>
          <w:rFonts w:ascii="Comic Sans MS" w:hAnsi="Comic Sans MS"/>
          <w:lang w:eastAsia="it-IT"/>
        </w:rPr>
        <w:t xml:space="preserve">usati </w:t>
      </w:r>
      <w:r w:rsidRPr="000B32FC">
        <w:rPr>
          <w:rFonts w:ascii="Comic Sans MS" w:hAnsi="Comic Sans MS"/>
          <w:lang w:eastAsia="it-IT"/>
        </w:rPr>
        <w:t>nel settore turistico alberghiero</w:t>
      </w:r>
      <w:r w:rsidR="000133F7">
        <w:rPr>
          <w:rFonts w:ascii="Comic Sans MS" w:hAnsi="Comic Sans MS"/>
          <w:lang w:eastAsia="it-IT"/>
        </w:rPr>
        <w:t xml:space="preserve">. </w:t>
      </w:r>
      <w:r w:rsidR="000133F7">
        <w:rPr>
          <w:rFonts w:ascii="Comic Sans MS" w:hAnsi="Comic Sans MS"/>
          <w:b/>
          <w:lang w:eastAsia="it-IT"/>
        </w:rPr>
        <w:t xml:space="preserve">Il pricing alberghiero, </w:t>
      </w:r>
      <w:r w:rsidR="000133F7">
        <w:rPr>
          <w:rFonts w:ascii="Comic Sans MS" w:hAnsi="Comic Sans MS"/>
          <w:lang w:eastAsia="it-IT"/>
        </w:rPr>
        <w:t>sua</w:t>
      </w:r>
      <w:r w:rsidR="000133F7">
        <w:rPr>
          <w:rFonts w:ascii="Comic Sans MS" w:hAnsi="Comic Sans MS"/>
          <w:b/>
          <w:lang w:eastAsia="it-IT"/>
        </w:rPr>
        <w:t xml:space="preserve"> </w:t>
      </w:r>
      <w:r w:rsidRPr="000B32FC">
        <w:rPr>
          <w:rFonts w:ascii="Comic Sans MS" w:hAnsi="Comic Sans MS"/>
          <w:lang w:eastAsia="it-IT"/>
        </w:rPr>
        <w:t xml:space="preserve">evoluzione </w:t>
      </w:r>
      <w:r w:rsidR="000133F7">
        <w:rPr>
          <w:rFonts w:ascii="Comic Sans MS" w:hAnsi="Comic Sans MS"/>
          <w:lang w:eastAsia="it-IT"/>
        </w:rPr>
        <w:t>s</w:t>
      </w:r>
      <w:r w:rsidRPr="000B32FC">
        <w:rPr>
          <w:rFonts w:ascii="Comic Sans MS" w:hAnsi="Comic Sans MS"/>
          <w:lang w:eastAsia="it-IT"/>
        </w:rPr>
        <w:t>e</w:t>
      </w:r>
      <w:r w:rsidR="000133F7">
        <w:rPr>
          <w:rFonts w:ascii="Comic Sans MS" w:hAnsi="Comic Sans MS"/>
          <w:lang w:eastAsia="it-IT"/>
        </w:rPr>
        <w:t>condo il</w:t>
      </w:r>
      <w:r w:rsidRPr="000B32FC">
        <w:rPr>
          <w:rFonts w:ascii="Comic Sans MS" w:hAnsi="Comic Sans MS"/>
          <w:lang w:eastAsia="it-IT"/>
        </w:rPr>
        <w:t xml:space="preserve"> quadro normativo</w:t>
      </w:r>
      <w:r w:rsidR="000133F7">
        <w:rPr>
          <w:rFonts w:ascii="Comic Sans MS" w:hAnsi="Comic Sans MS"/>
          <w:lang w:eastAsia="it-IT"/>
        </w:rPr>
        <w:t xml:space="preserve"> vigente.</w:t>
      </w:r>
      <w:r w:rsidR="000B32FC">
        <w:rPr>
          <w:rFonts w:ascii="Comic Sans MS" w:hAnsi="Comic Sans MS"/>
          <w:lang w:eastAsia="it-IT"/>
        </w:rPr>
        <w:t xml:space="preserve"> </w:t>
      </w:r>
      <w:r w:rsidRPr="000B32FC">
        <w:rPr>
          <w:rFonts w:ascii="Comic Sans MS" w:hAnsi="Comic Sans MS"/>
          <w:lang w:eastAsia="it-IT"/>
        </w:rPr>
        <w:t>Il Revenue Management</w:t>
      </w:r>
      <w:r w:rsidR="000305EA">
        <w:rPr>
          <w:rFonts w:ascii="Comic Sans MS" w:hAnsi="Comic Sans MS"/>
          <w:lang w:eastAsia="it-IT"/>
        </w:rPr>
        <w:t>.</w:t>
      </w:r>
      <w:r w:rsidR="000133F7">
        <w:rPr>
          <w:rFonts w:ascii="Comic Sans MS" w:hAnsi="Comic Sans MS"/>
          <w:lang w:eastAsia="it-IT"/>
        </w:rPr>
        <w:t xml:space="preserve"> </w:t>
      </w:r>
      <w:r w:rsidRPr="000B32FC">
        <w:rPr>
          <w:rFonts w:ascii="Comic Sans MS" w:hAnsi="Comic Sans MS"/>
          <w:b/>
          <w:lang w:eastAsia="it-IT"/>
        </w:rPr>
        <w:t>L’Intermediazione on line</w:t>
      </w:r>
      <w:r w:rsidR="000133F7">
        <w:rPr>
          <w:rFonts w:ascii="Comic Sans MS" w:hAnsi="Comic Sans MS"/>
          <w:b/>
          <w:lang w:eastAsia="it-IT"/>
        </w:rPr>
        <w:t xml:space="preserve">, </w:t>
      </w:r>
      <w:r w:rsidR="000133F7" w:rsidRPr="000133F7">
        <w:rPr>
          <w:rFonts w:ascii="Comic Sans MS" w:hAnsi="Comic Sans MS"/>
          <w:lang w:eastAsia="it-IT"/>
        </w:rPr>
        <w:t>con riferimenti specifici ai r</w:t>
      </w:r>
      <w:r w:rsidRPr="000133F7">
        <w:rPr>
          <w:rFonts w:ascii="Comic Sans MS" w:hAnsi="Comic Sans MS"/>
          <w:lang w:eastAsia="it-IT"/>
        </w:rPr>
        <w:t>apporti</w:t>
      </w:r>
      <w:r w:rsidRPr="000B32FC">
        <w:rPr>
          <w:rFonts w:ascii="Comic Sans MS" w:hAnsi="Comic Sans MS"/>
          <w:lang w:eastAsia="it-IT"/>
        </w:rPr>
        <w:t xml:space="preserve"> </w:t>
      </w:r>
      <w:r w:rsidR="000133F7">
        <w:rPr>
          <w:rFonts w:ascii="Comic Sans MS" w:hAnsi="Comic Sans MS"/>
          <w:lang w:eastAsia="it-IT"/>
        </w:rPr>
        <w:t xml:space="preserve">esistenti </w:t>
      </w:r>
      <w:r w:rsidRPr="000B32FC">
        <w:rPr>
          <w:rFonts w:ascii="Comic Sans MS" w:hAnsi="Comic Sans MS"/>
          <w:lang w:eastAsia="it-IT"/>
        </w:rPr>
        <w:t>tra alberghi e portali di prenotazione.</w:t>
      </w:r>
      <w:r w:rsidR="000B32FC">
        <w:rPr>
          <w:rFonts w:ascii="Comic Sans MS" w:hAnsi="Comic Sans MS"/>
          <w:lang w:eastAsia="it-IT"/>
        </w:rPr>
        <w:t xml:space="preserve"> </w:t>
      </w:r>
      <w:r w:rsidRPr="000B32FC">
        <w:rPr>
          <w:rFonts w:ascii="Comic Sans MS" w:hAnsi="Comic Sans MS"/>
          <w:lang w:eastAsia="it-IT"/>
        </w:rPr>
        <w:t>Il prodotto turistico ed i canali di distribuzione: breve, medio e lungo</w:t>
      </w:r>
      <w:r w:rsidR="000133F7">
        <w:rPr>
          <w:rFonts w:ascii="Comic Sans MS" w:hAnsi="Comic Sans MS"/>
          <w:lang w:eastAsia="it-IT"/>
        </w:rPr>
        <w:t>.</w:t>
      </w:r>
    </w:p>
    <w:p w:rsidR="000A2413" w:rsidRPr="00767018" w:rsidRDefault="000A2413" w:rsidP="000A2413">
      <w:pPr>
        <w:spacing w:after="0" w:line="240" w:lineRule="auto"/>
        <w:rPr>
          <w:rFonts w:ascii="Comic Sans MS" w:eastAsia="Times New Roman" w:hAnsi="Comic Sans MS" w:cs="Times New Roman"/>
          <w:sz w:val="6"/>
          <w:szCs w:val="6"/>
          <w:lang w:eastAsia="it-IT"/>
        </w:rPr>
      </w:pPr>
    </w:p>
    <w:p w:rsidR="000F27E8" w:rsidRDefault="000F27E8" w:rsidP="000F27E8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0B32FC" w:rsidRPr="000305EA" w:rsidRDefault="000B32FC" w:rsidP="000F27E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it-IT"/>
        </w:rPr>
      </w:pPr>
      <w:r w:rsidRPr="000305E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BLOCCO TEMATICO 3 “La qualità in albergo” </w:t>
      </w:r>
    </w:p>
    <w:p w:rsidR="000B32FC" w:rsidRPr="000B32FC" w:rsidRDefault="000B32FC" w:rsidP="000305EA">
      <w:pPr>
        <w:pStyle w:val="Nessunaspaziatura"/>
        <w:jc w:val="both"/>
        <w:rPr>
          <w:rFonts w:ascii="Comic Sans MS" w:hAnsi="Comic Sans MS"/>
          <w:color w:val="FF0000"/>
          <w:lang w:eastAsia="it-IT"/>
        </w:rPr>
      </w:pPr>
      <w:r w:rsidRPr="000B32FC">
        <w:rPr>
          <w:rFonts w:ascii="Comic Sans MS" w:hAnsi="Comic Sans MS"/>
          <w:b/>
          <w:lang w:eastAsia="it-IT"/>
        </w:rPr>
        <w:t xml:space="preserve">Sistema di qualità: </w:t>
      </w:r>
      <w:r w:rsidRPr="000B32FC">
        <w:rPr>
          <w:rFonts w:ascii="Comic Sans MS" w:hAnsi="Comic Sans MS"/>
          <w:lang w:eastAsia="it-IT"/>
        </w:rPr>
        <w:t>concetti fondamentali</w:t>
      </w:r>
      <w:r w:rsidR="000305EA">
        <w:rPr>
          <w:rFonts w:ascii="Comic Sans MS" w:hAnsi="Comic Sans MS"/>
          <w:lang w:eastAsia="it-IT"/>
        </w:rPr>
        <w:t xml:space="preserve"> applicati all’</w:t>
      </w:r>
      <w:r w:rsidRPr="000B32FC">
        <w:rPr>
          <w:rFonts w:ascii="Comic Sans MS" w:hAnsi="Comic Sans MS"/>
          <w:lang w:eastAsia="it-IT"/>
        </w:rPr>
        <w:t>albergo</w:t>
      </w:r>
      <w:r w:rsidRPr="000B32FC">
        <w:rPr>
          <w:rFonts w:ascii="Comic Sans MS" w:hAnsi="Comic Sans MS"/>
          <w:b/>
          <w:lang w:eastAsia="it-IT"/>
        </w:rPr>
        <w:t xml:space="preserve">. </w:t>
      </w:r>
      <w:r w:rsidR="000305EA">
        <w:rPr>
          <w:rFonts w:ascii="Comic Sans MS" w:hAnsi="Comic Sans MS"/>
          <w:b/>
          <w:lang w:eastAsia="it-IT"/>
        </w:rPr>
        <w:t>Il c</w:t>
      </w:r>
      <w:r w:rsidRPr="000B32FC">
        <w:rPr>
          <w:rFonts w:ascii="Comic Sans MS" w:eastAsia="Times New Roman" w:hAnsi="Comic Sans MS" w:cs="Times New Roman"/>
          <w:b/>
          <w:lang w:eastAsia="it-IT"/>
        </w:rPr>
        <w:t>iclo di Deming</w:t>
      </w:r>
      <w:r w:rsidR="000133F7">
        <w:rPr>
          <w:rFonts w:ascii="Comic Sans MS" w:eastAsia="Times New Roman" w:hAnsi="Comic Sans MS" w:cs="Times New Roman"/>
          <w:b/>
          <w:lang w:eastAsia="it-IT"/>
        </w:rPr>
        <w:t xml:space="preserve">. </w:t>
      </w:r>
      <w:r w:rsidR="000133F7" w:rsidRPr="000133F7">
        <w:rPr>
          <w:rFonts w:ascii="Comic Sans MS" w:hAnsi="Comic Sans MS"/>
          <w:lang w:eastAsia="it-IT"/>
        </w:rPr>
        <w:t>La c</w:t>
      </w:r>
      <w:r w:rsidRPr="000133F7">
        <w:rPr>
          <w:rFonts w:ascii="Comic Sans MS" w:hAnsi="Comic Sans MS"/>
          <w:lang w:eastAsia="it-IT"/>
        </w:rPr>
        <w:t>ertificazione</w:t>
      </w:r>
      <w:r w:rsidRPr="000B32FC">
        <w:rPr>
          <w:rFonts w:ascii="Comic Sans MS" w:hAnsi="Comic Sans MS"/>
          <w:lang w:eastAsia="it-IT"/>
        </w:rPr>
        <w:t xml:space="preserve"> e</w:t>
      </w:r>
      <w:r w:rsidR="000133F7">
        <w:rPr>
          <w:rFonts w:ascii="Comic Sans MS" w:hAnsi="Comic Sans MS"/>
          <w:lang w:eastAsia="it-IT"/>
        </w:rPr>
        <w:t xml:space="preserve"> i </w:t>
      </w:r>
      <w:r w:rsidRPr="000B32FC">
        <w:rPr>
          <w:rFonts w:ascii="Comic Sans MS" w:hAnsi="Comic Sans MS"/>
          <w:lang w:eastAsia="it-IT"/>
        </w:rPr>
        <w:t>marchi di qualità</w:t>
      </w:r>
      <w:r>
        <w:rPr>
          <w:rFonts w:ascii="Comic Sans MS" w:hAnsi="Comic Sans MS"/>
          <w:lang w:eastAsia="it-IT"/>
        </w:rPr>
        <w:t xml:space="preserve"> nel settore turistico italiano.</w:t>
      </w:r>
      <w:r w:rsidRPr="000B32FC">
        <w:rPr>
          <w:rFonts w:ascii="Comic Sans MS" w:hAnsi="Comic Sans MS"/>
          <w:lang w:eastAsia="it-IT"/>
        </w:rPr>
        <w:t xml:space="preserve"> </w:t>
      </w:r>
    </w:p>
    <w:p w:rsidR="000B32FC" w:rsidRPr="000305EA" w:rsidRDefault="000B32FC" w:rsidP="000B32F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it-IT"/>
        </w:rPr>
      </w:pPr>
    </w:p>
    <w:p w:rsidR="000F27E8" w:rsidRDefault="000B32FC" w:rsidP="000F27E8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0305E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BLOCCO TEMATICO 4</w:t>
      </w:r>
      <w:r w:rsidR="000305EA" w:rsidRPr="000305E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</w:t>
      </w:r>
      <w:r w:rsidRPr="000305E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“L’albergatore e le leggi” </w:t>
      </w:r>
    </w:p>
    <w:p w:rsidR="000B32FC" w:rsidRPr="000F27E8" w:rsidRDefault="000B32FC" w:rsidP="000F27E8">
      <w:pPr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  <w:lang w:eastAsia="it-IT"/>
        </w:rPr>
      </w:pPr>
      <w:r w:rsidRPr="000B32FC">
        <w:rPr>
          <w:rFonts w:ascii="Comic Sans MS" w:hAnsi="Comic Sans MS"/>
          <w:b/>
          <w:lang w:eastAsia="it-IT"/>
        </w:rPr>
        <w:t>Apertura e cessazione di un’attività ricettiva:</w:t>
      </w:r>
      <w:r w:rsidRPr="000B32FC">
        <w:rPr>
          <w:rFonts w:ascii="Comic Sans MS" w:hAnsi="Comic Sans MS"/>
          <w:lang w:eastAsia="it-IT"/>
        </w:rPr>
        <w:t xml:space="preserve"> procedure da seguire</w:t>
      </w:r>
      <w:r w:rsidR="000133F7">
        <w:rPr>
          <w:rFonts w:ascii="Comic Sans MS" w:hAnsi="Comic Sans MS"/>
          <w:lang w:eastAsia="it-IT"/>
        </w:rPr>
        <w:t xml:space="preserve">. </w:t>
      </w:r>
      <w:r w:rsidRPr="00F534C2">
        <w:rPr>
          <w:rFonts w:ascii="Comic Sans MS" w:hAnsi="Comic Sans MS"/>
          <w:b/>
          <w:lang w:eastAsia="it-IT"/>
        </w:rPr>
        <w:t xml:space="preserve">Regolamentazione dei rapporti con il cliente: </w:t>
      </w:r>
      <w:r w:rsidRPr="00F534C2">
        <w:rPr>
          <w:rFonts w:ascii="Comic Sans MS" w:hAnsi="Comic Sans MS"/>
          <w:lang w:eastAsia="it-IT"/>
        </w:rPr>
        <w:t>fase ante,</w:t>
      </w:r>
      <w:r w:rsidR="000133F7">
        <w:rPr>
          <w:rFonts w:ascii="Comic Sans MS" w:hAnsi="Comic Sans MS"/>
          <w:lang w:eastAsia="it-IT"/>
        </w:rPr>
        <w:t xml:space="preserve"> check-in, live in e </w:t>
      </w:r>
      <w:r w:rsidRPr="00F534C2">
        <w:rPr>
          <w:rFonts w:ascii="Comic Sans MS" w:hAnsi="Comic Sans MS"/>
          <w:lang w:eastAsia="it-IT"/>
        </w:rPr>
        <w:t xml:space="preserve">check out </w:t>
      </w:r>
      <w:r w:rsidR="00F534C2" w:rsidRPr="00F534C2">
        <w:rPr>
          <w:rFonts w:ascii="Comic Sans MS" w:hAnsi="Comic Sans MS"/>
          <w:lang w:eastAsia="it-IT"/>
        </w:rPr>
        <w:t>–</w:t>
      </w:r>
      <w:r w:rsidR="000133F7">
        <w:rPr>
          <w:rFonts w:ascii="Comic Sans MS" w:hAnsi="Comic Sans MS"/>
          <w:lang w:eastAsia="it-IT"/>
        </w:rPr>
        <w:t xml:space="preserve"> fase</w:t>
      </w:r>
      <w:r w:rsidRPr="00F534C2">
        <w:rPr>
          <w:rFonts w:ascii="Comic Sans MS" w:hAnsi="Comic Sans MS"/>
          <w:lang w:eastAsia="it-IT"/>
        </w:rPr>
        <w:t xml:space="preserve"> post</w:t>
      </w:r>
      <w:r w:rsidR="00F534C2" w:rsidRPr="00F534C2">
        <w:rPr>
          <w:rFonts w:ascii="Comic Sans MS" w:hAnsi="Comic Sans MS"/>
          <w:lang w:eastAsia="it-IT"/>
        </w:rPr>
        <w:t>. D</w:t>
      </w:r>
      <w:r w:rsidR="00F534C2" w:rsidRPr="00F534C2">
        <w:rPr>
          <w:rFonts w:ascii="Comic Sans MS" w:eastAsia="Times New Roman" w:hAnsi="Comic Sans MS" w:cs="Times New Roman"/>
          <w:lang w:eastAsia="it-IT"/>
        </w:rPr>
        <w:t>iritti e doveri dell’albergatore in ogni fase del ciclo cliente</w:t>
      </w:r>
      <w:r w:rsidR="000133F7">
        <w:rPr>
          <w:rFonts w:ascii="Comic Sans MS" w:eastAsia="Times New Roman" w:hAnsi="Comic Sans MS" w:cs="Times New Roman"/>
          <w:lang w:eastAsia="it-IT"/>
        </w:rPr>
        <w:t xml:space="preserve">. La </w:t>
      </w:r>
      <w:r w:rsidRPr="00F534C2">
        <w:rPr>
          <w:rFonts w:ascii="Comic Sans MS" w:hAnsi="Comic Sans MS"/>
          <w:b/>
          <w:lang w:eastAsia="it-IT"/>
        </w:rPr>
        <w:t>Classificazione Alb.ra</w:t>
      </w:r>
      <w:r w:rsidR="000133F7">
        <w:rPr>
          <w:rFonts w:ascii="Comic Sans MS" w:hAnsi="Comic Sans MS"/>
          <w:b/>
          <w:lang w:eastAsia="it-IT"/>
        </w:rPr>
        <w:t xml:space="preserve"> -</w:t>
      </w:r>
      <w:r w:rsidR="00F534C2" w:rsidRPr="00F534C2">
        <w:rPr>
          <w:rFonts w:ascii="Comic Sans MS" w:eastAsia="Times New Roman" w:hAnsi="Comic Sans MS" w:cs="Times New Roman"/>
          <w:lang w:eastAsia="it-IT"/>
        </w:rPr>
        <w:t>Italy Stars &amp; Rating</w:t>
      </w:r>
    </w:p>
    <w:p w:rsidR="000133F7" w:rsidRPr="00767018" w:rsidRDefault="000133F7" w:rsidP="000B32FC">
      <w:pPr>
        <w:pStyle w:val="Nessunaspaziatura"/>
        <w:rPr>
          <w:rFonts w:ascii="Comic Sans MS" w:hAnsi="Comic Sans MS"/>
          <w:sz w:val="6"/>
          <w:szCs w:val="6"/>
          <w:lang w:eastAsia="it-IT"/>
        </w:rPr>
      </w:pPr>
    </w:p>
    <w:p w:rsidR="000F27E8" w:rsidRDefault="000F27E8" w:rsidP="000F27E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F534C2" w:rsidRPr="000305EA" w:rsidRDefault="00F534C2" w:rsidP="000F27E8">
      <w:pPr>
        <w:spacing w:after="0" w:line="240" w:lineRule="auto"/>
        <w:rPr>
          <w:rFonts w:ascii="Comic Sans MS" w:hAnsi="Comic Sans MS"/>
          <w:sz w:val="12"/>
          <w:szCs w:val="12"/>
          <w:lang w:eastAsia="it-IT"/>
        </w:rPr>
      </w:pP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BLOCCO TEMATICO 5: “</w:t>
      </w:r>
      <w:r w:rsidR="000305EA"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V</w:t>
      </w: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alorizzazione del territorio” </w:t>
      </w:r>
    </w:p>
    <w:p w:rsidR="00F534C2" w:rsidRDefault="00F534C2" w:rsidP="000133F7">
      <w:pPr>
        <w:pStyle w:val="Nessunaspaziatura"/>
        <w:jc w:val="both"/>
        <w:rPr>
          <w:rFonts w:ascii="Comic Sans MS" w:hAnsi="Comic Sans MS"/>
          <w:lang w:eastAsia="it-IT"/>
        </w:rPr>
      </w:pPr>
      <w:r>
        <w:rPr>
          <w:rFonts w:ascii="Comic Sans MS" w:hAnsi="Comic Sans MS"/>
          <w:b/>
          <w:lang w:eastAsia="it-IT"/>
        </w:rPr>
        <w:t xml:space="preserve">Creazione di pacchetti </w:t>
      </w:r>
      <w:r w:rsidR="000133F7">
        <w:rPr>
          <w:rFonts w:ascii="Comic Sans MS" w:hAnsi="Comic Sans MS"/>
          <w:b/>
          <w:lang w:eastAsia="it-IT"/>
        </w:rPr>
        <w:t>e i</w:t>
      </w:r>
      <w:r w:rsidRPr="00F534C2">
        <w:rPr>
          <w:rFonts w:ascii="Comic Sans MS" w:hAnsi="Comic Sans MS"/>
          <w:b/>
          <w:lang w:eastAsia="it-IT"/>
        </w:rPr>
        <w:t>niziative promozionali adottate dalle strutture ricettive per massimizzare le vendite e ottenere la destagionalizzazione</w:t>
      </w:r>
      <w:r>
        <w:rPr>
          <w:rFonts w:ascii="Comic Sans MS" w:hAnsi="Comic Sans MS"/>
          <w:lang w:eastAsia="it-IT"/>
        </w:rPr>
        <w:t xml:space="preserve">. </w:t>
      </w:r>
      <w:r w:rsidRPr="00F534C2">
        <w:rPr>
          <w:rFonts w:ascii="Comic Sans MS" w:hAnsi="Comic Sans MS"/>
          <w:b/>
          <w:lang w:eastAsia="it-IT"/>
        </w:rPr>
        <w:t>Turismo sostenibile e sviluppo.</w:t>
      </w:r>
      <w:r>
        <w:rPr>
          <w:rFonts w:ascii="Comic Sans MS" w:hAnsi="Comic Sans MS"/>
          <w:b/>
          <w:lang w:eastAsia="it-IT"/>
        </w:rPr>
        <w:t xml:space="preserve"> </w:t>
      </w:r>
      <w:r w:rsidRPr="00F534C2">
        <w:rPr>
          <w:rFonts w:ascii="Comic Sans MS" w:hAnsi="Comic Sans MS"/>
          <w:lang w:eastAsia="it-IT"/>
        </w:rPr>
        <w:t xml:space="preserve">Il lavoro proposto nel progetto di Alternanza </w:t>
      </w:r>
      <w:r w:rsidR="000133F7">
        <w:rPr>
          <w:rFonts w:ascii="Comic Sans MS" w:hAnsi="Comic Sans MS"/>
          <w:lang w:eastAsia="it-IT"/>
        </w:rPr>
        <w:t xml:space="preserve">Scuola Lavoro </w:t>
      </w:r>
      <w:r w:rsidRPr="00F534C2">
        <w:rPr>
          <w:rFonts w:ascii="Comic Sans MS" w:hAnsi="Comic Sans MS"/>
          <w:lang w:eastAsia="it-IT"/>
        </w:rPr>
        <w:t xml:space="preserve">dalla prof.ssa Bacchini </w:t>
      </w:r>
      <w:r w:rsidR="000133F7">
        <w:rPr>
          <w:rFonts w:ascii="Comic Sans MS" w:hAnsi="Comic Sans MS"/>
          <w:lang w:eastAsia="it-IT"/>
        </w:rPr>
        <w:t>viene r</w:t>
      </w:r>
      <w:r w:rsidRPr="00F534C2">
        <w:rPr>
          <w:rFonts w:ascii="Comic Sans MS" w:hAnsi="Comic Sans MS"/>
          <w:lang w:eastAsia="it-IT"/>
        </w:rPr>
        <w:t xml:space="preserve">ipreso in esame da ogni singolo allievo, con approfondimenti volti a conoscere la realtà del ns. territorio e creazione di slides. </w:t>
      </w:r>
    </w:p>
    <w:p w:rsidR="000F27E8" w:rsidRDefault="000F27E8" w:rsidP="000F27E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F534C2" w:rsidRPr="000305EA" w:rsidRDefault="00F534C2" w:rsidP="000F27E8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BLOCCO TEMATICO 6: “LA ROOM DIVISION” </w:t>
      </w:r>
    </w:p>
    <w:p w:rsidR="00F534C2" w:rsidRPr="000305EA" w:rsidRDefault="00F534C2" w:rsidP="000305EA">
      <w:pPr>
        <w:pStyle w:val="Nessunaspaziatura"/>
        <w:rPr>
          <w:rFonts w:ascii="Comic Sans MS" w:hAnsi="Comic Sans MS"/>
          <w:sz w:val="12"/>
          <w:szCs w:val="12"/>
          <w:lang w:eastAsia="it-IT"/>
        </w:rPr>
      </w:pPr>
    </w:p>
    <w:p w:rsidR="004431F4" w:rsidRPr="004431F4" w:rsidRDefault="000305EA" w:rsidP="000F27E8">
      <w:pPr>
        <w:pStyle w:val="Nessunaspaziatura"/>
        <w:rPr>
          <w:rFonts w:ascii="Comic Sans MS" w:eastAsia="Times New Roman" w:hAnsi="Comic Sans MS" w:cs="Times New Roman"/>
          <w:sz w:val="12"/>
          <w:szCs w:val="12"/>
          <w:lang w:eastAsia="it-IT"/>
        </w:rPr>
      </w:pP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B</w:t>
      </w:r>
      <w:r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LOCCO TEMATICO</w:t>
      </w: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7 </w:t>
      </w:r>
      <w:r w:rsidR="00FB0568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“</w:t>
      </w: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La direzione dell’albergo</w:t>
      </w:r>
      <w:r w:rsidR="00FB0568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”</w:t>
      </w:r>
      <w:r w:rsidRPr="000305EA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</w:p>
    <w:p w:rsidR="000305EA" w:rsidRPr="000305EA" w:rsidRDefault="000133F7" w:rsidP="000305EA">
      <w:pPr>
        <w:pStyle w:val="Nessunaspaziatura"/>
        <w:rPr>
          <w:rFonts w:ascii="Comic Sans MS" w:hAnsi="Comic Sans MS"/>
          <w:lang w:eastAsia="it-IT"/>
        </w:rPr>
      </w:pPr>
      <w:r>
        <w:rPr>
          <w:rFonts w:ascii="Comic Sans MS" w:hAnsi="Comic Sans MS"/>
          <w:lang w:eastAsia="it-IT"/>
        </w:rPr>
        <w:t>M</w:t>
      </w:r>
      <w:r w:rsidR="000305EA" w:rsidRPr="000305EA">
        <w:rPr>
          <w:rFonts w:ascii="Comic Sans MS" w:hAnsi="Comic Sans MS"/>
          <w:lang w:eastAsia="it-IT"/>
        </w:rPr>
        <w:t>ansioni e competenze</w:t>
      </w:r>
      <w:r>
        <w:rPr>
          <w:rFonts w:ascii="Comic Sans MS" w:hAnsi="Comic Sans MS"/>
          <w:lang w:eastAsia="it-IT"/>
        </w:rPr>
        <w:t xml:space="preserve"> s</w:t>
      </w:r>
      <w:r w:rsidR="000F27E8">
        <w:rPr>
          <w:rFonts w:ascii="Comic Sans MS" w:hAnsi="Comic Sans MS"/>
          <w:lang w:eastAsia="it-IT"/>
        </w:rPr>
        <w:t>v</w:t>
      </w:r>
      <w:r>
        <w:rPr>
          <w:rFonts w:ascii="Comic Sans MS" w:hAnsi="Comic Sans MS"/>
          <w:lang w:eastAsia="it-IT"/>
        </w:rPr>
        <w:t>olte dal direttore, nella g</w:t>
      </w:r>
      <w:r w:rsidR="000305EA" w:rsidRPr="000305EA">
        <w:rPr>
          <w:rFonts w:ascii="Comic Sans MS" w:hAnsi="Comic Sans MS"/>
          <w:lang w:eastAsia="it-IT"/>
        </w:rPr>
        <w:t>estione delle risorse umane</w:t>
      </w:r>
    </w:p>
    <w:p w:rsidR="00767018" w:rsidRDefault="00767018" w:rsidP="00767018">
      <w:pPr>
        <w:pStyle w:val="Nessunaspaziatura"/>
        <w:rPr>
          <w:rFonts w:ascii="Comic Sans MS" w:eastAsia="Times New Roman" w:hAnsi="Comic Sans MS" w:cs="Times New Roman"/>
          <w:b/>
          <w:bCs/>
          <w:sz w:val="16"/>
          <w:szCs w:val="16"/>
          <w:lang w:eastAsia="it-IT"/>
        </w:rPr>
      </w:pPr>
      <w:bookmarkStart w:id="0" w:name="_GoBack"/>
      <w:bookmarkEnd w:id="0"/>
    </w:p>
    <w:sectPr w:rsidR="00767018" w:rsidSect="000305E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B71"/>
    <w:multiLevelType w:val="hybridMultilevel"/>
    <w:tmpl w:val="ADD2C090"/>
    <w:lvl w:ilvl="0" w:tplc="CB1C7EA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3"/>
    <w:rsid w:val="000133F7"/>
    <w:rsid w:val="000305EA"/>
    <w:rsid w:val="0003790E"/>
    <w:rsid w:val="000A2413"/>
    <w:rsid w:val="000B32FC"/>
    <w:rsid w:val="000F27E8"/>
    <w:rsid w:val="00242B43"/>
    <w:rsid w:val="00282A26"/>
    <w:rsid w:val="002908FC"/>
    <w:rsid w:val="002C44A0"/>
    <w:rsid w:val="002E4031"/>
    <w:rsid w:val="003210E1"/>
    <w:rsid w:val="003C2A56"/>
    <w:rsid w:val="0041250D"/>
    <w:rsid w:val="004431F4"/>
    <w:rsid w:val="0046366B"/>
    <w:rsid w:val="004D5CD9"/>
    <w:rsid w:val="004E336E"/>
    <w:rsid w:val="0061213F"/>
    <w:rsid w:val="00664C77"/>
    <w:rsid w:val="00716276"/>
    <w:rsid w:val="00767018"/>
    <w:rsid w:val="007701AB"/>
    <w:rsid w:val="00776DDD"/>
    <w:rsid w:val="00B73FE7"/>
    <w:rsid w:val="00BC6EA1"/>
    <w:rsid w:val="00C755A9"/>
    <w:rsid w:val="00D04B85"/>
    <w:rsid w:val="00D144AC"/>
    <w:rsid w:val="00D52022"/>
    <w:rsid w:val="00DE3AD4"/>
    <w:rsid w:val="00EA1CEF"/>
    <w:rsid w:val="00EE34E4"/>
    <w:rsid w:val="00F534C2"/>
    <w:rsid w:val="00FB0568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413"/>
  </w:style>
  <w:style w:type="paragraph" w:styleId="Titolo1">
    <w:name w:val="heading 1"/>
    <w:basedOn w:val="Normale"/>
    <w:next w:val="Normale"/>
    <w:link w:val="Titolo1Carattere"/>
    <w:uiPriority w:val="9"/>
    <w:qFormat/>
    <w:rsid w:val="00767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2413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53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34C2"/>
  </w:style>
  <w:style w:type="character" w:customStyle="1" w:styleId="Titolo1Carattere">
    <w:name w:val="Titolo 1 Carattere"/>
    <w:basedOn w:val="Carpredefinitoparagrafo"/>
    <w:link w:val="Titolo1"/>
    <w:uiPriority w:val="9"/>
    <w:rsid w:val="00767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413"/>
  </w:style>
  <w:style w:type="paragraph" w:styleId="Titolo1">
    <w:name w:val="heading 1"/>
    <w:basedOn w:val="Normale"/>
    <w:next w:val="Normale"/>
    <w:link w:val="Titolo1Carattere"/>
    <w:uiPriority w:val="9"/>
    <w:qFormat/>
    <w:rsid w:val="00767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2413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534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34C2"/>
  </w:style>
  <w:style w:type="character" w:customStyle="1" w:styleId="Titolo1Carattere">
    <w:name w:val="Titolo 1 Carattere"/>
    <w:basedOn w:val="Carpredefinitoparagrafo"/>
    <w:link w:val="Titolo1"/>
    <w:uiPriority w:val="9"/>
    <w:rsid w:val="00767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Fabri80</dc:creator>
  <cp:lastModifiedBy>Mamma</cp:lastModifiedBy>
  <cp:revision>3</cp:revision>
  <cp:lastPrinted>2015-04-29T19:05:00Z</cp:lastPrinted>
  <dcterms:created xsi:type="dcterms:W3CDTF">2015-10-21T15:30:00Z</dcterms:created>
  <dcterms:modified xsi:type="dcterms:W3CDTF">2015-10-21T16:19:00Z</dcterms:modified>
</cp:coreProperties>
</file>